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901C60E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1AC2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2537ED2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1AC2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7AD6DA1B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1AC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52DB3B3" w:rsidR="00F7651F" w:rsidRPr="00171455" w:rsidRDefault="0060382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96DE7">
              <w:rPr>
                <w:rFonts w:ascii="Verdana" w:hAnsi="Verdana"/>
                <w:b/>
                <w:sz w:val="20"/>
                <w:szCs w:val="20"/>
                <w:lang w:val="sl-SI"/>
              </w:rPr>
              <w:t>DNS – Računalniška oprema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bookmarkStart w:id="0" w:name="_GoBack"/>
            <w:bookmarkEnd w:id="0"/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6B32662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11AC2">
              <w:rPr>
                <w:rFonts w:ascii="Verdana" w:hAnsi="Verdana"/>
                <w:b/>
                <w:sz w:val="20"/>
                <w:szCs w:val="20"/>
                <w:lang w:val="sl-SI"/>
              </w:rPr>
              <w:t>Dinamični nabavni sistem za nakup računalniške opreme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AAB38" w14:textId="77777777" w:rsidR="00573A14" w:rsidRDefault="00573A14" w:rsidP="00CB4327">
      <w:pPr>
        <w:spacing w:after="0" w:line="240" w:lineRule="auto"/>
      </w:pPr>
      <w:r>
        <w:separator/>
      </w:r>
    </w:p>
  </w:endnote>
  <w:endnote w:type="continuationSeparator" w:id="0">
    <w:p w14:paraId="7B67C7E3" w14:textId="77777777" w:rsidR="00573A14" w:rsidRDefault="00573A1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6EBC" w14:textId="77777777" w:rsidR="00CB1FD3" w:rsidRDefault="00CB1F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3C506" w14:textId="77777777" w:rsidR="00211AC2" w:rsidRPr="00BC385E" w:rsidRDefault="00211AC2" w:rsidP="00211AC2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BC385E">
      <w:rPr>
        <w:rFonts w:asciiTheme="majorHAnsi" w:hAnsiTheme="majorHAnsi" w:cstheme="majorHAnsi"/>
        <w:i/>
        <w:sz w:val="14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211AC2">
      <w:tc>
        <w:tcPr>
          <w:tcW w:w="4833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7BF8D23" w:rsidR="00CB4327" w:rsidRDefault="00211AC2" w:rsidP="00211AC2">
    <w:pPr>
      <w:pStyle w:val="Noga"/>
      <w:tabs>
        <w:tab w:val="clear" w:pos="4680"/>
        <w:tab w:val="clear" w:pos="9360"/>
        <w:tab w:val="left" w:pos="5529"/>
      </w:tabs>
      <w:jc w:val="center"/>
    </w:pPr>
    <w:r>
      <w:rPr>
        <w:rFonts w:asciiTheme="majorHAnsi" w:hAnsiTheme="majorHAnsi" w:cstheme="majorHAnsi"/>
        <w:noProof/>
      </w:rPr>
      <w:drawing>
        <wp:inline distT="0" distB="0" distL="0" distR="0" wp14:anchorId="6A966961" wp14:editId="27559D22">
          <wp:extent cx="3743325" cy="21330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8989" cy="215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D0022" w14:textId="77777777" w:rsidR="00CB1FD3" w:rsidRDefault="00CB1F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4C76E" w14:textId="77777777" w:rsidR="00573A14" w:rsidRDefault="00573A14" w:rsidP="00CB4327">
      <w:pPr>
        <w:spacing w:after="0" w:line="240" w:lineRule="auto"/>
      </w:pPr>
      <w:r>
        <w:separator/>
      </w:r>
    </w:p>
  </w:footnote>
  <w:footnote w:type="continuationSeparator" w:id="0">
    <w:p w14:paraId="0DDA3C41" w14:textId="77777777" w:rsidR="00573A14" w:rsidRDefault="00573A1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8D5F9" w14:textId="77777777" w:rsidR="00CB1FD3" w:rsidRDefault="00CB1F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5EF0C" w14:textId="77777777" w:rsidR="00211AC2" w:rsidRPr="00442246" w:rsidRDefault="00211AC2" w:rsidP="00211AC2">
    <w:pPr>
      <w:pStyle w:val="Glava"/>
      <w:rPr>
        <w:rFonts w:asciiTheme="majorHAnsi" w:hAnsiTheme="majorHAnsi" w:cstheme="majorHAnsi"/>
      </w:rPr>
    </w:pPr>
    <w:r w:rsidRPr="00442246">
      <w:rPr>
        <w:rFonts w:asciiTheme="majorHAnsi" w:hAnsiTheme="majorHAnsi" w:cstheme="majorHAnsi"/>
        <w:noProof/>
      </w:rPr>
      <w:drawing>
        <wp:anchor distT="0" distB="0" distL="114300" distR="114300" simplePos="0" relativeHeight="251659264" behindDoc="0" locked="0" layoutInCell="1" allowOverlap="1" wp14:anchorId="290DFD40" wp14:editId="18B9493C">
          <wp:simplePos x="0" y="0"/>
          <wp:positionH relativeFrom="margin">
            <wp:posOffset>-180975</wp:posOffset>
          </wp:positionH>
          <wp:positionV relativeFrom="paragraph">
            <wp:posOffset>-154305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F05C34" w14:textId="77777777" w:rsidR="00211AC2" w:rsidRPr="00442246" w:rsidRDefault="00211AC2" w:rsidP="00211AC2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211AC2">
      <w:tc>
        <w:tcPr>
          <w:tcW w:w="4756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74C3" w14:textId="77777777" w:rsidR="00CB1FD3" w:rsidRDefault="00CB1F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11AC2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33A3F"/>
    <w:rsid w:val="0045450C"/>
    <w:rsid w:val="00470BC3"/>
    <w:rsid w:val="0048685A"/>
    <w:rsid w:val="004F12AB"/>
    <w:rsid w:val="0053310A"/>
    <w:rsid w:val="00573A14"/>
    <w:rsid w:val="005C75D1"/>
    <w:rsid w:val="00603827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0DE2"/>
    <w:rsid w:val="00A356A6"/>
    <w:rsid w:val="00A379C7"/>
    <w:rsid w:val="00AB7A8D"/>
    <w:rsid w:val="00AC31FB"/>
    <w:rsid w:val="00AF69DE"/>
    <w:rsid w:val="00B73218"/>
    <w:rsid w:val="00B82A02"/>
    <w:rsid w:val="00B934CC"/>
    <w:rsid w:val="00BB7B6F"/>
    <w:rsid w:val="00BE1ABA"/>
    <w:rsid w:val="00C02FA5"/>
    <w:rsid w:val="00C36174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B4C2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1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1AC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1909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2</cp:revision>
  <dcterms:created xsi:type="dcterms:W3CDTF">2020-05-11T13:15:00Z</dcterms:created>
  <dcterms:modified xsi:type="dcterms:W3CDTF">2020-05-11T13:15:00Z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Dinamični nabavni sistem za nakup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